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42" w:rsidRDefault="00942542" w:rsidP="00942542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</w:p>
    <w:p w:rsidR="00743B3D" w:rsidRPr="00942542" w:rsidRDefault="00942542" w:rsidP="00942542">
      <w:pPr>
        <w:spacing w:line="560" w:lineRule="exact"/>
        <w:jc w:val="center"/>
        <w:rPr>
          <w:rFonts w:ascii="方正小标宋简体" w:eastAsia="方正小标宋简体" w:hint="eastAsia"/>
          <w:sz w:val="36"/>
          <w:szCs w:val="32"/>
        </w:rPr>
      </w:pPr>
      <w:r w:rsidRPr="00942542">
        <w:rPr>
          <w:rFonts w:ascii="方正小标宋简体" w:eastAsia="方正小标宋简体" w:hint="eastAsia"/>
          <w:sz w:val="36"/>
          <w:szCs w:val="32"/>
        </w:rPr>
        <w:t>2024年中国高校产学研创新基金</w:t>
      </w:r>
      <w:r>
        <w:rPr>
          <w:rFonts w:ascii="宋体" w:eastAsia="宋体" w:hAnsi="宋体" w:cs="宋体" w:hint="eastAsia"/>
          <w:sz w:val="36"/>
          <w:szCs w:val="32"/>
        </w:rPr>
        <w:t>-</w:t>
      </w:r>
      <w:r w:rsidRPr="00942542">
        <w:rPr>
          <w:rFonts w:ascii="方正小标宋简体" w:eastAsia="方正小标宋简体" w:hint="eastAsia"/>
          <w:sz w:val="36"/>
          <w:szCs w:val="32"/>
        </w:rPr>
        <w:t>新一代信息技术创新项目申请指南</w:t>
      </w:r>
    </w:p>
    <w:p w:rsidR="00942542" w:rsidRDefault="00942542" w:rsidP="0094254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根据《关于申报2024年中国高校产学研创新基金的通知》(教科发中心函〔2024〕1号)的相关要求，教育部高等学校科学研究发展中心设立“新一代信息技术创新项目”（未来网络、轨道交通、新一代信息系统、虚拟现实、人工智能、智能制造、网络空间安全、云计算与数据安全等领域），用以资助教师及大学生团队开展信息技术领域的创新创业研究，提升信息领域创新人才培养质量。现将有关事项通知如下：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42542">
        <w:rPr>
          <w:rFonts w:ascii="黑体" w:eastAsia="黑体" w:hAnsi="黑体" w:hint="eastAsia"/>
          <w:sz w:val="32"/>
          <w:szCs w:val="32"/>
        </w:rPr>
        <w:t>一、课题说明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1. 各团队依据《新一代信息技术创新项目申请指南说明》（附件1），结合自身研究基础和学术特长，拟定具体项目。选题方向和申报条件需符合要求。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2. 该项目面向全国所有高校教师及学生团队(包括研究生、本科及高职高专学生)，由教师和学生共同申请(每个团队教师不超过2名、学生不超过4名)，教师为项目负责人。申请团队中教师应是学生申请人所在学校正式聘用教师，每个申请人限报1项。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3. 项目分为重点项目和一般项目两类，基金分别提供总经费为5万元（2万元项目经费和3万元平台使用）和2万元（1万元项目经费和1万元平台使用）的资助。课题申请人无需向资助企业额外购买配套设备或软件。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4. 项目评审分初审与专家审核两个环节，具体内容详</w:t>
      </w:r>
      <w:r w:rsidRPr="00942542">
        <w:rPr>
          <w:rFonts w:ascii="仿宋_GB2312" w:eastAsia="仿宋_GB2312" w:hint="eastAsia"/>
          <w:sz w:val="32"/>
          <w:szCs w:val="32"/>
        </w:rPr>
        <w:lastRenderedPageBreak/>
        <w:t>见《新一代信息技术创新项目申请指南说明》（附件1）。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5. 项目计划执行时间2025年9月1日至2026年8月31日。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6. 资助项目获得知识产权由资助方和课题承担单位共同所有。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42542">
        <w:rPr>
          <w:rFonts w:ascii="黑体" w:eastAsia="黑体" w:hAnsi="黑体" w:hint="eastAsia"/>
          <w:sz w:val="32"/>
          <w:szCs w:val="32"/>
        </w:rPr>
        <w:t>二、课题申请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1. 请各团队申请人按要求填写《新一代信息技术创新项目申请书》（附件2），并将签字盖章后的PDF扫描文件上传至申报系统：https://cxjj.cutech.edu.cn。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2. 书面材料一份，邮寄至：北京市海淀区中关村大街35号803室，教育部高等学校科学研究发展中心 信息化研究发展处 张杰收。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3. 申请截止时间为2025年6月20日。</w:t>
      </w: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42542">
        <w:rPr>
          <w:rFonts w:ascii="黑体" w:eastAsia="黑体" w:hAnsi="黑体" w:hint="eastAsia"/>
          <w:sz w:val="32"/>
          <w:szCs w:val="32"/>
        </w:rPr>
        <w:t>三、联系人及联系方式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1. 教育部高等学校科学研究发展中心：</w:t>
      </w:r>
    </w:p>
    <w:p w:rsidR="00942542" w:rsidRDefault="00942542" w:rsidP="0094254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联系人：张杰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电话：010-62514689 邮箱：</w:t>
      </w:r>
      <w:r>
        <w:rPr>
          <w:rFonts w:ascii="仿宋_GB2312" w:eastAsia="仿宋_GB2312" w:hint="eastAsia"/>
          <w:sz w:val="32"/>
          <w:szCs w:val="32"/>
        </w:rPr>
        <w:t>itip@cutech.edu.cn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2. 技术支持单位：中国地质大学（武汉）</w:t>
      </w:r>
    </w:p>
    <w:p w:rsidR="00942542" w:rsidRPr="00942542" w:rsidRDefault="00942542" w:rsidP="00942542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联系人：陈云亮</w:t>
      </w:r>
      <w:r>
        <w:rPr>
          <w:rFonts w:ascii="仿宋_GB2312" w:eastAsia="仿宋_GB2312" w:hint="eastAsia"/>
          <w:sz w:val="32"/>
          <w:szCs w:val="32"/>
        </w:rPr>
        <w:t>；</w:t>
      </w:r>
      <w:r w:rsidRPr="00942542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</w:rPr>
        <w:t xml:space="preserve">18064119508 </w:t>
      </w:r>
    </w:p>
    <w:p w:rsidR="00942542" w:rsidRDefault="00942542" w:rsidP="00942542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附件：1.新一代信息技术创新项目申请指南说明</w:t>
      </w:r>
    </w:p>
    <w:p w:rsidR="00942542" w:rsidRDefault="00942542" w:rsidP="00942542">
      <w:pPr>
        <w:spacing w:line="54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2.新一代信息技术创新项目申请书</w:t>
      </w:r>
    </w:p>
    <w:p w:rsidR="00942542" w:rsidRDefault="00942542" w:rsidP="00942542">
      <w:pPr>
        <w:spacing w:line="540" w:lineRule="exact"/>
        <w:ind w:firstLineChars="500" w:firstLine="1600"/>
        <w:rPr>
          <w:rFonts w:ascii="仿宋_GB2312" w:eastAsia="仿宋_GB2312"/>
          <w:sz w:val="32"/>
          <w:szCs w:val="32"/>
        </w:rPr>
      </w:pPr>
    </w:p>
    <w:p w:rsidR="00942542" w:rsidRDefault="00942542" w:rsidP="00942542">
      <w:pPr>
        <w:spacing w:line="54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942542" w:rsidRPr="00942542" w:rsidRDefault="00942542" w:rsidP="00942542">
      <w:pPr>
        <w:spacing w:line="540" w:lineRule="exact"/>
        <w:ind w:firstLineChars="800" w:firstLine="256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>教育部高等学校科学研究发展中心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42542" w:rsidRPr="00942542" w:rsidRDefault="00942542" w:rsidP="00942542">
      <w:pPr>
        <w:spacing w:line="540" w:lineRule="exact"/>
        <w:ind w:firstLineChars="1200" w:firstLine="3840"/>
        <w:rPr>
          <w:rFonts w:ascii="仿宋_GB2312" w:eastAsia="仿宋_GB2312" w:hint="eastAsia"/>
          <w:sz w:val="32"/>
          <w:szCs w:val="32"/>
        </w:rPr>
      </w:pPr>
      <w:r w:rsidRPr="00942542">
        <w:rPr>
          <w:rFonts w:ascii="仿宋_GB2312" w:eastAsia="仿宋_GB2312" w:hint="eastAsia"/>
          <w:sz w:val="32"/>
          <w:szCs w:val="32"/>
        </w:rPr>
        <w:t xml:space="preserve">2024年12月10日  </w:t>
      </w:r>
    </w:p>
    <w:sectPr w:rsidR="00942542" w:rsidRPr="0094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AB" w:rsidRDefault="003A7EAB" w:rsidP="00942542">
      <w:r>
        <w:separator/>
      </w:r>
    </w:p>
  </w:endnote>
  <w:endnote w:type="continuationSeparator" w:id="0">
    <w:p w:rsidR="003A7EAB" w:rsidRDefault="003A7EAB" w:rsidP="0094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AB" w:rsidRDefault="003A7EAB" w:rsidP="00942542">
      <w:r>
        <w:separator/>
      </w:r>
    </w:p>
  </w:footnote>
  <w:footnote w:type="continuationSeparator" w:id="0">
    <w:p w:rsidR="003A7EAB" w:rsidRDefault="003A7EAB" w:rsidP="0094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F0"/>
    <w:rsid w:val="00056FF0"/>
    <w:rsid w:val="003A7EAB"/>
    <w:rsid w:val="00743B3D"/>
    <w:rsid w:val="0094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C42DB"/>
  <w15:chartTrackingRefBased/>
  <w15:docId w15:val="{641A6660-7116-4639-ACE9-3B998530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5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刘高吉</dc:creator>
  <cp:keywords/>
  <dc:description/>
  <cp:lastModifiedBy>刘高吉</cp:lastModifiedBy>
  <cp:revision>2</cp:revision>
  <dcterms:created xsi:type="dcterms:W3CDTF">2025-03-24T01:21:00Z</dcterms:created>
  <dcterms:modified xsi:type="dcterms:W3CDTF">2025-03-24T01:26:00Z</dcterms:modified>
</cp:coreProperties>
</file>