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utlineLvl w:val="1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附件1</w:t>
      </w:r>
      <w:r>
        <w:rPr>
          <w:rFonts w:ascii="仿宋" w:hAnsi="仿宋" w:eastAsia="仿宋"/>
        </w:rPr>
        <w:t>0</w:t>
      </w:r>
      <w:r>
        <w:rPr>
          <w:rFonts w:hint="eastAsia" w:ascii="仿宋" w:hAnsi="仿宋" w:eastAsia="仿宋"/>
        </w:rPr>
        <w:t>：</w:t>
      </w:r>
    </w:p>
    <w:p>
      <w:pPr>
        <w:pStyle w:val="2"/>
        <w:jc w:val="center"/>
        <w:outlineLvl w:val="2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南京工业职业技术大学校外纵向教研课题经费及配套经费分配表</w:t>
      </w:r>
    </w:p>
    <w:p>
      <w:pPr>
        <w:pStyle w:val="2"/>
        <w:spacing w:before="1"/>
        <w:rPr>
          <w:sz w:val="5"/>
        </w:rPr>
      </w:pPr>
    </w:p>
    <w:p>
      <w:pPr>
        <w:pStyle w:val="2"/>
        <w:spacing w:before="7"/>
        <w:rPr>
          <w:sz w:val="26"/>
        </w:rPr>
      </w:pPr>
    </w:p>
    <w:tbl>
      <w:tblPr>
        <w:tblStyle w:val="4"/>
        <w:tblW w:w="0" w:type="auto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995"/>
        <w:gridCol w:w="995"/>
        <w:gridCol w:w="994"/>
        <w:gridCol w:w="995"/>
        <w:gridCol w:w="995"/>
        <w:gridCol w:w="995"/>
        <w:gridCol w:w="994"/>
        <w:gridCol w:w="995"/>
        <w:gridCol w:w="995"/>
        <w:gridCol w:w="994"/>
        <w:gridCol w:w="995"/>
        <w:gridCol w:w="995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项目起止时间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纵向批准文号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金额（元）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到账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笔数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本次到账金额（元）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经费核算基数（元）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本次学校配套经费（元）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项目可用经费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（含配套）（元）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纵向拨款单位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ind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经费核算基数＝本次纵</w:t>
      </w:r>
      <w:r>
        <w:rPr>
          <w:rFonts w:ascii="宋体" w:hAnsi="宋体"/>
          <w:szCs w:val="21"/>
        </w:rPr>
        <w:t>向</w:t>
      </w:r>
      <w:r>
        <w:rPr>
          <w:rFonts w:hint="eastAsia" w:ascii="宋体" w:hAnsi="宋体"/>
          <w:szCs w:val="21"/>
        </w:rPr>
        <w:t>到账经费。</w:t>
      </w:r>
    </w:p>
    <w:p>
      <w:pPr>
        <w:widowControl/>
        <w:tabs>
          <w:tab w:val="left" w:pos="628"/>
          <w:tab w:val="left" w:pos="3344"/>
          <w:tab w:val="left" w:pos="3982"/>
          <w:tab w:val="left" w:pos="4921"/>
          <w:tab w:val="left" w:pos="5780"/>
          <w:tab w:val="left" w:pos="8836"/>
          <w:tab w:val="left" w:pos="9835"/>
          <w:tab w:val="left" w:pos="10834"/>
          <w:tab w:val="left" w:pos="11633"/>
          <w:tab w:val="left" w:pos="12225"/>
          <w:tab w:val="left" w:pos="14310"/>
          <w:tab w:val="left" w:pos="15289"/>
        </w:tabs>
        <w:ind w:left="108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tabs>
          <w:tab w:val="left" w:pos="628"/>
          <w:tab w:val="left" w:pos="3344"/>
          <w:tab w:val="left" w:pos="3982"/>
          <w:tab w:val="left" w:pos="4921"/>
          <w:tab w:val="left" w:pos="5780"/>
          <w:tab w:val="left" w:pos="8836"/>
          <w:tab w:val="left" w:pos="10470"/>
          <w:tab w:val="left" w:pos="10834"/>
          <w:tab w:val="left" w:pos="12225"/>
          <w:tab w:val="left" w:pos="12270"/>
          <w:tab w:val="left" w:pos="14310"/>
          <w:tab w:val="left" w:pos="15289"/>
        </w:tabs>
        <w:ind w:left="108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计财处负责人签字：</w:t>
      </w:r>
      <w:r>
        <w:rPr>
          <w:rFonts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>本科职业教育研究院负责人签字：</w:t>
      </w:r>
      <w:r>
        <w:rPr>
          <w:rFonts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ab/>
      </w:r>
      <w:r>
        <w:rPr>
          <w:rFonts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>制表签字：</w:t>
      </w:r>
    </w:p>
    <w:p>
      <w:pPr>
        <w:widowControl/>
        <w:tabs>
          <w:tab w:val="left" w:pos="628"/>
          <w:tab w:val="left" w:pos="3344"/>
          <w:tab w:val="left" w:pos="3982"/>
          <w:tab w:val="left" w:pos="4921"/>
          <w:tab w:val="left" w:pos="5780"/>
          <w:tab w:val="left" w:pos="8836"/>
          <w:tab w:val="left" w:pos="9835"/>
          <w:tab w:val="left" w:pos="10834"/>
          <w:tab w:val="left" w:pos="11633"/>
          <w:tab w:val="left" w:pos="12472"/>
          <w:tab w:val="left" w:pos="14310"/>
          <w:tab w:val="left" w:pos="15289"/>
        </w:tabs>
        <w:ind w:left="108" w:firstLine="12041" w:firstLineChars="5734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Cs w:val="21"/>
        </w:rPr>
        <w:t>日</w:t>
      </w:r>
      <w:r>
        <w:rPr>
          <w:rFonts w:ascii="宋体" w:hAnsi="宋体" w:cs="宋体"/>
          <w:kern w:val="0"/>
          <w:szCs w:val="21"/>
        </w:rPr>
        <w:t xml:space="preserve">    </w:t>
      </w:r>
      <w:r>
        <w:rPr>
          <w:rFonts w:hint="eastAsia" w:ascii="宋体" w:hAnsi="宋体" w:cs="宋体"/>
          <w:kern w:val="0"/>
          <w:szCs w:val="21"/>
        </w:rPr>
        <w:t>期</w:t>
      </w:r>
      <w:r>
        <w:rPr>
          <w:rFonts w:ascii="宋体" w:hAnsi="宋体" w:cs="宋体"/>
          <w:kern w:val="0"/>
          <w:sz w:val="24"/>
        </w:rPr>
        <w:t>：</w:t>
      </w:r>
    </w:p>
    <w:p>
      <w:pPr>
        <w:pStyle w:val="2"/>
        <w:rPr>
          <w:sz w:val="5"/>
        </w:rPr>
      </w:pPr>
    </w:p>
    <w:p>
      <w:pPr>
        <w:pStyle w:val="2"/>
        <w:rPr>
          <w:sz w:val="5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519A0"/>
    <w:rsid w:val="2115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2021-06-18T14:06:00Z</dcterms:created>
  <dc:creator>lune</dc:creator>
  <cp:lastModifiedBy>lune</cp:lastModifiedBy>
  <dcterms:modified xsi:type="dcterms:W3CDTF">2021-06-18T14:06:54Z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29059CF8F6E1410D83883A24F63CDD6A</vt:lpwstr>
  </property>
</Properties>
</file>